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17" w:rsidRPr="003145FF" w:rsidRDefault="00574E1D" w:rsidP="003145FF">
      <w:pPr>
        <w:jc w:val="both"/>
        <w:rPr>
          <w:b/>
          <w:sz w:val="24"/>
          <w:szCs w:val="24"/>
        </w:rPr>
      </w:pPr>
      <w:r w:rsidRPr="003145FF">
        <w:rPr>
          <w:b/>
          <w:sz w:val="24"/>
          <w:szCs w:val="24"/>
        </w:rPr>
        <w:t>PINHEIRAL</w:t>
      </w:r>
    </w:p>
    <w:p w:rsidR="00574E1D" w:rsidRPr="003145FF" w:rsidRDefault="00574E1D" w:rsidP="003145FF">
      <w:pPr>
        <w:jc w:val="both"/>
        <w:rPr>
          <w:b/>
          <w:sz w:val="24"/>
          <w:szCs w:val="24"/>
        </w:rPr>
      </w:pPr>
      <w:r w:rsidRPr="003145FF">
        <w:rPr>
          <w:b/>
          <w:sz w:val="24"/>
          <w:szCs w:val="24"/>
        </w:rPr>
        <w:t>CINE ECOLOGIA</w:t>
      </w:r>
    </w:p>
    <w:p w:rsidR="00574E1D" w:rsidRPr="003145FF" w:rsidRDefault="00574E1D" w:rsidP="003145FF">
      <w:pPr>
        <w:jc w:val="both"/>
        <w:rPr>
          <w:b/>
          <w:noProof/>
          <w:sz w:val="24"/>
          <w:szCs w:val="24"/>
          <w:lang w:eastAsia="pt-BR"/>
        </w:rPr>
      </w:pPr>
      <w:r w:rsidRPr="003145FF">
        <w:rPr>
          <w:b/>
          <w:noProof/>
          <w:sz w:val="24"/>
          <w:szCs w:val="24"/>
          <w:lang w:eastAsia="pt-BR"/>
        </w:rPr>
        <w:drawing>
          <wp:inline distT="0" distB="0" distL="0" distR="0" wp14:anchorId="6EACA6E7" wp14:editId="708BCC0C">
            <wp:extent cx="5400040" cy="4050030"/>
            <wp:effectExtent l="0" t="0" r="0" b="7620"/>
            <wp:docPr id="2" name="Imagem 2" descr="Z:\CBH-MPS\Projetos\10. Semana do Meio Ambiente\Banner\Municípios\Pinheiral\Atividade 1- cine ec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BH-MPS\Projetos\10. Semana do Meio Ambiente\Banner\Municípios\Pinheiral\Atividade 1- cine ecolog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5FF">
        <w:rPr>
          <w:b/>
          <w:noProof/>
          <w:sz w:val="24"/>
          <w:szCs w:val="24"/>
          <w:lang w:eastAsia="pt-BR"/>
        </w:rPr>
        <w:drawing>
          <wp:inline distT="0" distB="0" distL="0" distR="0" wp14:anchorId="3E1FEA5C" wp14:editId="696EAAF4">
            <wp:extent cx="5400040" cy="4049239"/>
            <wp:effectExtent l="0" t="0" r="0" b="8890"/>
            <wp:docPr id="1" name="Imagem 1" descr="Z:\CBH-MPS\Projetos\10. Semana do Meio Ambiente\Banner\Municípios\Pinheiral\Atividade 1 - Cine Ecolog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BH-MPS\Projetos\10. Semana do Meio Ambiente\Banner\Municípios\Pinheiral\Atividade 1 - Cine Ecologi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FF" w:rsidRPr="003145FF" w:rsidRDefault="00574E1D" w:rsidP="003145FF">
      <w:pPr>
        <w:spacing w:before="120" w:after="120" w:line="360" w:lineRule="auto"/>
        <w:jc w:val="both"/>
        <w:rPr>
          <w:rFonts w:ascii="Calibri" w:hAnsi="Calibri" w:cs="Calibri"/>
          <w:sz w:val="24"/>
          <w:szCs w:val="24"/>
        </w:rPr>
      </w:pPr>
      <w:r w:rsidRPr="003145FF">
        <w:rPr>
          <w:rFonts w:ascii="Calibri" w:hAnsi="Calibri" w:cs="Calibri"/>
          <w:sz w:val="24"/>
          <w:szCs w:val="24"/>
        </w:rPr>
        <w:lastRenderedPageBreak/>
        <w:t>O Cine Ecologia tem como objetivo sensibilizar o público em geral sobre temas relevantes da questão ambiental através da exibição de filmes. A cada evento, o Cine Ecologia atende a aproximadamente 1000 alunos das redes pública e privada de ensino de Pinheiral. Os filmes exibidos são selecionados de acordo com a faixa etária.</w:t>
      </w:r>
    </w:p>
    <w:p w:rsidR="00574E1D" w:rsidRPr="003145FF" w:rsidRDefault="00574E1D" w:rsidP="003145FF">
      <w:pPr>
        <w:spacing w:before="120" w:after="120" w:line="360" w:lineRule="auto"/>
        <w:jc w:val="both"/>
        <w:rPr>
          <w:rFonts w:ascii="Calibri" w:hAnsi="Calibri" w:cs="Calibri"/>
          <w:sz w:val="24"/>
          <w:szCs w:val="24"/>
        </w:rPr>
      </w:pPr>
      <w:r w:rsidRPr="003145FF">
        <w:rPr>
          <w:rFonts w:ascii="Calibri" w:hAnsi="Calibri" w:cs="Calibri"/>
          <w:sz w:val="24"/>
          <w:szCs w:val="24"/>
        </w:rPr>
        <w:t xml:space="preserve">Este ano de 2015 foi realizado a 6ª edição teve a parceria do Comitê de bacia do </w:t>
      </w:r>
      <w:proofErr w:type="gramStart"/>
      <w:r w:rsidRPr="003145FF">
        <w:rPr>
          <w:rFonts w:ascii="Calibri" w:hAnsi="Calibri" w:cs="Calibri"/>
          <w:sz w:val="24"/>
          <w:szCs w:val="24"/>
        </w:rPr>
        <w:t>Médio Paraíba</w:t>
      </w:r>
      <w:proofErr w:type="gramEnd"/>
      <w:r w:rsidRPr="003145FF">
        <w:rPr>
          <w:rFonts w:ascii="Calibri" w:hAnsi="Calibri" w:cs="Calibri"/>
          <w:sz w:val="24"/>
          <w:szCs w:val="24"/>
        </w:rPr>
        <w:t>. Os dois filmes exibidos foram com a temática de preservação dos recursos hídricos.</w:t>
      </w:r>
    </w:p>
    <w:p w:rsidR="00574E1D" w:rsidRPr="003145FF" w:rsidRDefault="00574E1D" w:rsidP="003145FF">
      <w:pPr>
        <w:jc w:val="both"/>
        <w:rPr>
          <w:b/>
          <w:sz w:val="24"/>
          <w:szCs w:val="24"/>
        </w:rPr>
      </w:pPr>
    </w:p>
    <w:p w:rsidR="00574E1D" w:rsidRPr="003145FF" w:rsidRDefault="00574E1D" w:rsidP="003145FF">
      <w:pPr>
        <w:jc w:val="both"/>
        <w:rPr>
          <w:b/>
          <w:sz w:val="24"/>
          <w:szCs w:val="24"/>
        </w:rPr>
      </w:pPr>
      <w:r w:rsidRPr="003145FF">
        <w:rPr>
          <w:b/>
          <w:sz w:val="24"/>
          <w:szCs w:val="24"/>
        </w:rPr>
        <w:t>CURSO DE BOAS PRÁTICAS AMBIENTAIS</w:t>
      </w:r>
    </w:p>
    <w:p w:rsidR="00574E1D" w:rsidRPr="003145FF" w:rsidRDefault="00574E1D" w:rsidP="003145FF">
      <w:pPr>
        <w:spacing w:before="120" w:after="120" w:line="360" w:lineRule="auto"/>
        <w:jc w:val="both"/>
        <w:rPr>
          <w:rFonts w:ascii="Calibri" w:hAnsi="Calibri" w:cs="Calibri"/>
          <w:sz w:val="24"/>
          <w:szCs w:val="24"/>
        </w:rPr>
      </w:pPr>
      <w:r w:rsidRPr="003145FF">
        <w:rPr>
          <w:rFonts w:ascii="Calibri" w:hAnsi="Calibri" w:cs="Calibri"/>
          <w:noProof/>
          <w:sz w:val="24"/>
          <w:szCs w:val="24"/>
          <w:lang w:eastAsia="pt-BR"/>
        </w:rPr>
        <w:drawing>
          <wp:inline distT="0" distB="0" distL="0" distR="0" wp14:anchorId="55A1432F" wp14:editId="269B352C">
            <wp:extent cx="5400040" cy="4050030"/>
            <wp:effectExtent l="0" t="0" r="0" b="7620"/>
            <wp:docPr id="3" name="Imagem 3" descr="Z:\CBH-MPS\Projetos\10. Semana do Meio Ambiente\Banner\Municípios\Pinheiral\Atividade 2 - Curso Boas Prát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BH-MPS\Projetos\10. Semana do Meio Ambiente\Banner\Municípios\Pinheiral\Atividade 2 - Curso Boas Prátic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1D" w:rsidRPr="003145FF" w:rsidRDefault="00574E1D" w:rsidP="003145FF">
      <w:pPr>
        <w:spacing w:before="120" w:after="120" w:line="360" w:lineRule="auto"/>
        <w:jc w:val="both"/>
        <w:rPr>
          <w:rFonts w:ascii="Calibri" w:hAnsi="Calibri" w:cs="Calibri"/>
          <w:sz w:val="24"/>
          <w:szCs w:val="24"/>
        </w:rPr>
      </w:pPr>
      <w:r w:rsidRPr="003145FF">
        <w:rPr>
          <w:rFonts w:ascii="Calibri" w:hAnsi="Calibri" w:cs="Calibri"/>
          <w:sz w:val="24"/>
          <w:szCs w:val="24"/>
        </w:rPr>
        <w:t>O Curso Boas Práticas Ambientais é direcionado ao publico jovem e adulto e teve como</w:t>
      </w:r>
      <w:proofErr w:type="gramStart"/>
      <w:r w:rsidRPr="003145FF">
        <w:rPr>
          <w:rFonts w:ascii="Calibri" w:hAnsi="Calibri" w:cs="Calibri"/>
          <w:sz w:val="24"/>
          <w:szCs w:val="24"/>
        </w:rPr>
        <w:t xml:space="preserve">  </w:t>
      </w:r>
      <w:proofErr w:type="gramEnd"/>
      <w:r w:rsidRPr="003145FF">
        <w:rPr>
          <w:rFonts w:ascii="Calibri" w:hAnsi="Calibri" w:cs="Calibri"/>
          <w:sz w:val="24"/>
          <w:szCs w:val="24"/>
        </w:rPr>
        <w:t xml:space="preserve">objetivo  orientar o cidadão a reconhecer-se como parte integrante do meio ambiente; sensibilizar-se com as questões ambientais locais e globais; conhecer práticas de consumo consciente; reconhecer o lixo como um problema comum ao Poder Público e à sociedade civil; conhecer práticas de redução de resíduos; sensibilizar-se para a construção do “ser sustentável”. Em sua 1ª Edição realizada no 2º semestre de 2014, </w:t>
      </w:r>
      <w:r w:rsidRPr="003145FF">
        <w:rPr>
          <w:rFonts w:ascii="Calibri" w:hAnsi="Calibri" w:cs="Calibri"/>
          <w:sz w:val="24"/>
          <w:szCs w:val="24"/>
        </w:rPr>
        <w:lastRenderedPageBreak/>
        <w:t>atendeu o publico visitantes e pessoas inseridas na academia da saúde do Município de Pinheiral.</w:t>
      </w:r>
    </w:p>
    <w:p w:rsidR="00574E1D" w:rsidRPr="003145FF" w:rsidRDefault="00574E1D" w:rsidP="003145FF">
      <w:pPr>
        <w:spacing w:before="120" w:after="120"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:rsidR="00574E1D" w:rsidRPr="003145FF" w:rsidRDefault="00574E1D" w:rsidP="003145FF">
      <w:pPr>
        <w:spacing w:before="120" w:after="120"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3145FF">
        <w:rPr>
          <w:rFonts w:ascii="Calibri" w:hAnsi="Calibri" w:cs="Calibri"/>
          <w:b/>
          <w:sz w:val="24"/>
          <w:szCs w:val="24"/>
        </w:rPr>
        <w:t xml:space="preserve">IMPLANTAÇÃO DO PARQUE FLUVIAL DO </w:t>
      </w:r>
      <w:proofErr w:type="gramStart"/>
      <w:r w:rsidRPr="003145FF">
        <w:rPr>
          <w:rFonts w:ascii="Calibri" w:hAnsi="Calibri" w:cs="Calibri"/>
          <w:b/>
          <w:sz w:val="24"/>
          <w:szCs w:val="24"/>
        </w:rPr>
        <w:t>MÉDIO PARAÍBA</w:t>
      </w:r>
      <w:proofErr w:type="gramEnd"/>
    </w:p>
    <w:p w:rsidR="00574E1D" w:rsidRPr="003145FF" w:rsidRDefault="00574E1D" w:rsidP="003145FF">
      <w:pPr>
        <w:spacing w:before="120" w:after="120"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3145FF">
        <w:rPr>
          <w:rFonts w:ascii="Calibri" w:hAnsi="Calibri" w:cs="Calibri"/>
          <w:b/>
          <w:noProof/>
          <w:sz w:val="24"/>
          <w:szCs w:val="24"/>
          <w:lang w:eastAsia="pt-BR"/>
        </w:rPr>
        <w:drawing>
          <wp:inline distT="0" distB="0" distL="0" distR="0" wp14:anchorId="2B539D52" wp14:editId="41C71F71">
            <wp:extent cx="5400040" cy="3037523"/>
            <wp:effectExtent l="0" t="0" r="0" b="0"/>
            <wp:docPr id="4" name="Imagem 4" descr="Z:\CBH-MPS\Projetos\10. Semana do Meio Ambiente\Banner\Municípios\Pinheiral\Atividade 5 - Parque Fluvi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BH-MPS\Projetos\10. Semana do Meio Ambiente\Banner\Municípios\Pinheiral\Atividade 5 - Parque Fluvial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1D" w:rsidRPr="003145FF" w:rsidRDefault="00574E1D" w:rsidP="003145FF">
      <w:pPr>
        <w:jc w:val="both"/>
        <w:rPr>
          <w:b/>
          <w:noProof/>
          <w:sz w:val="24"/>
          <w:szCs w:val="24"/>
          <w:lang w:eastAsia="pt-BR"/>
        </w:rPr>
      </w:pPr>
      <w:r w:rsidRPr="003145FF">
        <w:rPr>
          <w:b/>
          <w:noProof/>
          <w:sz w:val="24"/>
          <w:szCs w:val="24"/>
          <w:lang w:eastAsia="pt-BR"/>
        </w:rPr>
        <w:drawing>
          <wp:inline distT="0" distB="0" distL="0" distR="0" wp14:anchorId="0F0E04ED" wp14:editId="27DFA787">
            <wp:extent cx="5400040" cy="3600027"/>
            <wp:effectExtent l="0" t="0" r="0" b="635"/>
            <wp:docPr id="5" name="Imagem 5" descr="Z:\CBH-MPS\Projetos\10. Semana do Meio Ambiente\Banner\Municípios\Pinheiral\Atividade 5- Parque Fluv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BH-MPS\Projetos\10. Semana do Meio Ambiente\Banner\Municípios\Pinheiral\Atividade 5- Parque Fluvi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1D" w:rsidRPr="003145FF" w:rsidRDefault="00574E1D" w:rsidP="003145FF">
      <w:pPr>
        <w:spacing w:before="120" w:after="120" w:line="360" w:lineRule="auto"/>
        <w:jc w:val="both"/>
        <w:rPr>
          <w:rFonts w:ascii="Calibri" w:hAnsi="Calibri" w:cs="Calibri"/>
          <w:sz w:val="24"/>
          <w:szCs w:val="24"/>
        </w:rPr>
      </w:pPr>
      <w:r w:rsidRPr="003145FF">
        <w:rPr>
          <w:rFonts w:ascii="Calibri" w:hAnsi="Calibri" w:cs="Calibri"/>
          <w:sz w:val="24"/>
          <w:szCs w:val="24"/>
        </w:rPr>
        <w:t xml:space="preserve">Além de um espaço para o lazer e contemplação do Rio Paraíba pela </w:t>
      </w:r>
      <w:proofErr w:type="spellStart"/>
      <w:r w:rsidRPr="003145FF">
        <w:rPr>
          <w:rFonts w:ascii="Calibri" w:hAnsi="Calibri" w:cs="Calibri"/>
          <w:sz w:val="24"/>
          <w:szCs w:val="24"/>
        </w:rPr>
        <w:t>populaçãode</w:t>
      </w:r>
      <w:proofErr w:type="spellEnd"/>
      <w:r w:rsidRPr="003145FF">
        <w:rPr>
          <w:rFonts w:ascii="Calibri" w:hAnsi="Calibri" w:cs="Calibri"/>
          <w:sz w:val="24"/>
          <w:szCs w:val="24"/>
        </w:rPr>
        <w:t xml:space="preserve"> Pinheiral e cidades vizinhas, o parque tem o grande objetivo de recuperação e </w:t>
      </w:r>
      <w:r w:rsidRPr="003145FF">
        <w:rPr>
          <w:rFonts w:ascii="Calibri" w:hAnsi="Calibri" w:cs="Calibri"/>
          <w:sz w:val="24"/>
          <w:szCs w:val="24"/>
        </w:rPr>
        <w:lastRenderedPageBreak/>
        <w:t>preservação da biodiversidade, que contemplará não só Pinheiral, mas toda região, integrando comunidade e natureza e diminuir a invasão</w:t>
      </w:r>
      <w:proofErr w:type="gramStart"/>
      <w:r w:rsidRPr="003145FF">
        <w:rPr>
          <w:rFonts w:ascii="Calibri" w:hAnsi="Calibri" w:cs="Calibri"/>
          <w:sz w:val="24"/>
          <w:szCs w:val="24"/>
        </w:rPr>
        <w:t xml:space="preserve">  </w:t>
      </w:r>
      <w:proofErr w:type="gramEnd"/>
      <w:r w:rsidRPr="003145FF">
        <w:rPr>
          <w:rFonts w:ascii="Calibri" w:hAnsi="Calibri" w:cs="Calibri"/>
          <w:sz w:val="24"/>
          <w:szCs w:val="24"/>
        </w:rPr>
        <w:t>na Faixa Marginal do Rio.</w:t>
      </w:r>
    </w:p>
    <w:p w:rsidR="00574E1D" w:rsidRPr="003145FF" w:rsidRDefault="00574E1D" w:rsidP="003145FF">
      <w:pPr>
        <w:spacing w:before="120" w:after="120" w:line="360" w:lineRule="auto"/>
        <w:jc w:val="both"/>
        <w:rPr>
          <w:rFonts w:ascii="Calibri" w:hAnsi="Calibri" w:cs="Calibri"/>
          <w:sz w:val="24"/>
          <w:szCs w:val="24"/>
        </w:rPr>
      </w:pPr>
      <w:r w:rsidRPr="003145FF">
        <w:rPr>
          <w:rFonts w:ascii="Calibri" w:hAnsi="Calibri" w:cs="Calibri"/>
          <w:sz w:val="24"/>
          <w:szCs w:val="24"/>
        </w:rPr>
        <w:t xml:space="preserve">Já foram plantadas mais de 5000 mudas de espécies nativas da mata atlântica com mais de 35 espécies arbóreas com o objetivo da restauração da mata ciliar do Rio Paraíba, as mudas foram plantadas por moradores e </w:t>
      </w:r>
      <w:proofErr w:type="gramStart"/>
      <w:r w:rsidRPr="003145FF">
        <w:rPr>
          <w:rFonts w:ascii="Calibri" w:hAnsi="Calibri" w:cs="Calibri"/>
          <w:sz w:val="24"/>
          <w:szCs w:val="24"/>
        </w:rPr>
        <w:t>alunos de escolas publica</w:t>
      </w:r>
      <w:proofErr w:type="gramEnd"/>
      <w:r w:rsidRPr="003145FF">
        <w:rPr>
          <w:rFonts w:ascii="Calibri" w:hAnsi="Calibri" w:cs="Calibri"/>
          <w:sz w:val="24"/>
          <w:szCs w:val="24"/>
        </w:rPr>
        <w:t xml:space="preserve"> de Pinheiral.</w:t>
      </w:r>
    </w:p>
    <w:p w:rsidR="00574E1D" w:rsidRPr="003145FF" w:rsidRDefault="00574E1D" w:rsidP="003145FF">
      <w:pPr>
        <w:jc w:val="both"/>
        <w:rPr>
          <w:b/>
          <w:noProof/>
          <w:sz w:val="24"/>
          <w:szCs w:val="24"/>
          <w:lang w:eastAsia="pt-BR"/>
        </w:rPr>
      </w:pPr>
    </w:p>
    <w:p w:rsidR="00574E1D" w:rsidRPr="003145FF" w:rsidRDefault="00DF6480" w:rsidP="003145FF">
      <w:pPr>
        <w:jc w:val="both"/>
        <w:rPr>
          <w:b/>
          <w:noProof/>
          <w:sz w:val="24"/>
          <w:szCs w:val="24"/>
          <w:lang w:eastAsia="pt-BR"/>
        </w:rPr>
      </w:pPr>
      <w:r w:rsidRPr="003145FF">
        <w:rPr>
          <w:b/>
          <w:noProof/>
          <w:sz w:val="24"/>
          <w:szCs w:val="24"/>
          <w:lang w:eastAsia="pt-BR"/>
        </w:rPr>
        <w:t>CONSTRUINDO A AGENDA 21</w:t>
      </w:r>
    </w:p>
    <w:p w:rsidR="00DF6480" w:rsidRPr="003145FF" w:rsidRDefault="00DF6480" w:rsidP="003145FF">
      <w:pPr>
        <w:jc w:val="both"/>
        <w:rPr>
          <w:b/>
          <w:noProof/>
          <w:sz w:val="24"/>
          <w:szCs w:val="24"/>
          <w:lang w:eastAsia="pt-BR"/>
        </w:rPr>
      </w:pPr>
      <w:r w:rsidRPr="003145FF">
        <w:rPr>
          <w:b/>
          <w:noProof/>
          <w:sz w:val="24"/>
          <w:szCs w:val="24"/>
          <w:lang w:eastAsia="pt-BR"/>
        </w:rPr>
        <w:drawing>
          <wp:inline distT="0" distB="0" distL="0" distR="0" wp14:anchorId="4A2ABF0F" wp14:editId="64F07432">
            <wp:extent cx="5400040" cy="4050030"/>
            <wp:effectExtent l="0" t="0" r="0" b="7620"/>
            <wp:docPr id="6" name="Imagem 6" descr="Z:\CBH-MPS\Projetos\10. Semana do Meio Ambiente\Banner\Municípios\Pinheiral\Atividade 3 -Ag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BH-MPS\Projetos\10. Semana do Meio Ambiente\Banner\Municípios\Pinheiral\Atividade 3 -Ag 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80" w:rsidRPr="003145FF" w:rsidRDefault="00DF6480" w:rsidP="003145FF">
      <w:pPr>
        <w:jc w:val="both"/>
        <w:rPr>
          <w:b/>
          <w:noProof/>
          <w:sz w:val="24"/>
          <w:szCs w:val="24"/>
          <w:lang w:eastAsia="pt-BR"/>
        </w:rPr>
      </w:pPr>
      <w:r w:rsidRPr="003145FF"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77A68285" wp14:editId="49EA18C9">
            <wp:extent cx="5400040" cy="4049239"/>
            <wp:effectExtent l="0" t="0" r="0" b="8890"/>
            <wp:docPr id="7" name="Imagem 7" descr="Z:\CBH-MPS\Projetos\10. Semana do Meio Ambiente\Banner\Municípios\Pinheiral\Atividade 3 -Ag 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BH-MPS\Projetos\10. Semana do Meio Ambiente\Banner\Municípios\Pinheiral\Atividade 3 -Ag 21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80" w:rsidRPr="003145FF" w:rsidRDefault="00DF6480" w:rsidP="003145FF">
      <w:pPr>
        <w:spacing w:before="120" w:after="120" w:line="360" w:lineRule="auto"/>
        <w:jc w:val="both"/>
        <w:rPr>
          <w:rStyle w:val="apple-converted-space"/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3145FF">
        <w:rPr>
          <w:rFonts w:ascii="Calibri" w:hAnsi="Calibri" w:cs="Calibri"/>
          <w:sz w:val="24"/>
          <w:szCs w:val="24"/>
        </w:rPr>
        <w:t xml:space="preserve">A oficina é destinada aos orientadores educacionais e aos alunos representantes do 4º ao 9º ano de escolaridade da rede municipal de ensino, tendo como objetivo principal incentivar e apoiar a </w:t>
      </w:r>
      <w:r w:rsidRPr="003145F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criação e a manutenção de um espaço democrático e participativo que congregue toda a comunidade escolar e fomente iniciativas voltadas para a sustentabilidade socioambiental e à melhoria da qualidade de vida na escola e sua comunidade, assim como o diálogo sobre temas socioambientais contemporâneos.</w:t>
      </w:r>
      <w:r w:rsidRPr="003145FF">
        <w:rPr>
          <w:rStyle w:val="apple-converted-space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:rsidR="00574E1D" w:rsidRPr="003145FF" w:rsidRDefault="00574E1D" w:rsidP="003145FF">
      <w:pPr>
        <w:jc w:val="both"/>
        <w:rPr>
          <w:b/>
          <w:sz w:val="24"/>
          <w:szCs w:val="24"/>
        </w:rPr>
      </w:pPr>
    </w:p>
    <w:p w:rsidR="00DF6480" w:rsidRPr="003145FF" w:rsidRDefault="00DF6480" w:rsidP="003145FF">
      <w:pPr>
        <w:jc w:val="both"/>
        <w:rPr>
          <w:b/>
          <w:sz w:val="24"/>
          <w:szCs w:val="24"/>
        </w:rPr>
      </w:pPr>
    </w:p>
    <w:p w:rsidR="00DF6480" w:rsidRPr="003145FF" w:rsidRDefault="00DF6480" w:rsidP="003145FF">
      <w:pPr>
        <w:jc w:val="both"/>
        <w:rPr>
          <w:b/>
          <w:sz w:val="24"/>
          <w:szCs w:val="24"/>
        </w:rPr>
      </w:pPr>
      <w:bookmarkStart w:id="0" w:name="_GoBack"/>
      <w:bookmarkEnd w:id="0"/>
    </w:p>
    <w:sectPr w:rsidR="00DF6480" w:rsidRPr="003145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E1D"/>
    <w:rsid w:val="00197717"/>
    <w:rsid w:val="003145FF"/>
    <w:rsid w:val="00574E1D"/>
    <w:rsid w:val="008F4CB1"/>
    <w:rsid w:val="00D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E1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DF6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E1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DF6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362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2</cp:revision>
  <dcterms:created xsi:type="dcterms:W3CDTF">2015-06-24T13:11:00Z</dcterms:created>
  <dcterms:modified xsi:type="dcterms:W3CDTF">2015-06-25T14:47:00Z</dcterms:modified>
</cp:coreProperties>
</file>