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17" w:rsidRPr="0055345B" w:rsidRDefault="0055345B" w:rsidP="0055345B">
      <w:pPr>
        <w:jc w:val="both"/>
        <w:rPr>
          <w:rFonts w:cstheme="minorHAnsi"/>
          <w:b/>
        </w:rPr>
      </w:pPr>
      <w:r w:rsidRPr="0055345B">
        <w:rPr>
          <w:rFonts w:cstheme="minorHAnsi"/>
          <w:b/>
        </w:rPr>
        <w:t>RIO CLARO</w:t>
      </w:r>
    </w:p>
    <w:p w:rsidR="0055345B" w:rsidRPr="0055345B" w:rsidRDefault="0055345B" w:rsidP="0055345B">
      <w:pPr>
        <w:jc w:val="both"/>
        <w:rPr>
          <w:rFonts w:cstheme="minorHAnsi"/>
          <w:b/>
        </w:rPr>
      </w:pPr>
      <w:r w:rsidRPr="0055345B">
        <w:rPr>
          <w:rFonts w:cstheme="minorHAnsi"/>
          <w:b/>
        </w:rPr>
        <w:t>PLANTIO DE MUDAS</w:t>
      </w:r>
    </w:p>
    <w:p w:rsidR="0055345B" w:rsidRPr="0055345B" w:rsidRDefault="0055345B" w:rsidP="0055345B">
      <w:pPr>
        <w:jc w:val="both"/>
        <w:rPr>
          <w:rFonts w:cstheme="minorHAnsi"/>
          <w:b/>
        </w:rPr>
      </w:pPr>
      <w:r w:rsidRPr="0055345B">
        <w:rPr>
          <w:rFonts w:cstheme="minorHAns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D6F3DA9" wp14:editId="1F9D4693">
            <wp:simplePos x="0" y="0"/>
            <wp:positionH relativeFrom="column">
              <wp:posOffset>-61595</wp:posOffset>
            </wp:positionH>
            <wp:positionV relativeFrom="paragraph">
              <wp:posOffset>22860</wp:posOffset>
            </wp:positionV>
            <wp:extent cx="5953125" cy="3354705"/>
            <wp:effectExtent l="0" t="0" r="9525" b="0"/>
            <wp:wrapTopAndBottom/>
            <wp:docPr id="1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45B" w:rsidRPr="0055345B" w:rsidRDefault="0055345B" w:rsidP="0055345B">
      <w:pPr>
        <w:jc w:val="both"/>
        <w:rPr>
          <w:rFonts w:cstheme="minorHAnsi"/>
          <w:b/>
        </w:rPr>
      </w:pPr>
      <w:r w:rsidRPr="0055345B">
        <w:rPr>
          <w:rFonts w:cstheme="minorHAnsi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FA9487F" wp14:editId="4C4F1AD6">
            <wp:simplePos x="0" y="0"/>
            <wp:positionH relativeFrom="column">
              <wp:posOffset>-358775</wp:posOffset>
            </wp:positionH>
            <wp:positionV relativeFrom="paragraph">
              <wp:posOffset>4308475</wp:posOffset>
            </wp:positionV>
            <wp:extent cx="6568559" cy="4374360"/>
            <wp:effectExtent l="0" t="0" r="3691" b="7140"/>
            <wp:wrapTopAndBottom/>
            <wp:docPr id="2" name="fig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8559" cy="437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45B" w:rsidRPr="0055345B" w:rsidRDefault="0055345B" w:rsidP="0055345B">
      <w:pPr>
        <w:jc w:val="both"/>
        <w:rPr>
          <w:rFonts w:cstheme="minorHAnsi"/>
          <w:b/>
        </w:rPr>
      </w:pPr>
    </w:p>
    <w:p w:rsidR="0055345B" w:rsidRPr="0055345B" w:rsidRDefault="0055345B" w:rsidP="0055345B">
      <w:pPr>
        <w:jc w:val="both"/>
        <w:rPr>
          <w:rFonts w:cstheme="minorHAnsi"/>
          <w:b/>
        </w:rPr>
      </w:pP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</w:rPr>
      </w:pPr>
      <w:r w:rsidRPr="0055345B">
        <w:rPr>
          <w:rFonts w:asciiTheme="minorHAnsi" w:hAnsiTheme="minorHAnsi" w:cstheme="minorHAnsi"/>
        </w:rPr>
        <w:lastRenderedPageBreak/>
        <w:t>Durante a Comemoração do Dia da Árvore em 22 de setembro de</w:t>
      </w:r>
      <w:proofErr w:type="gramStart"/>
      <w:r w:rsidRPr="0055345B">
        <w:rPr>
          <w:rFonts w:asciiTheme="minorHAnsi" w:hAnsiTheme="minorHAnsi" w:cstheme="minorHAnsi"/>
        </w:rPr>
        <w:t xml:space="preserve">  </w:t>
      </w:r>
      <w:proofErr w:type="gramEnd"/>
      <w:r w:rsidRPr="0055345B">
        <w:rPr>
          <w:rFonts w:asciiTheme="minorHAnsi" w:hAnsiTheme="minorHAnsi" w:cstheme="minorHAnsi"/>
        </w:rPr>
        <w:t>2014, foi realizado plantio de mudas de árvores nativas com alunos da Rede Municipal de Rio Claro com o objetivo de recuperar áreas degradas e estimular os alunos a serem multiplicadores da conservação ambiental na cidade. Foram feitos plantios em um trecho da faixa marginal do rio claro e em uma encosta no alto da cidade.</w:t>
      </w: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</w:rPr>
      </w:pP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</w:rPr>
      </w:pP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  <w:b/>
        </w:rPr>
      </w:pPr>
      <w:r w:rsidRPr="0055345B">
        <w:rPr>
          <w:rFonts w:asciiTheme="minorHAnsi" w:hAnsiTheme="minorHAnsi" w:cstheme="minorHAnsi"/>
          <w:b/>
        </w:rPr>
        <w:t>NÃO JOUE SEU ÓLEO PELO RALO</w:t>
      </w: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  <w:b/>
        </w:rPr>
      </w:pPr>
      <w:r w:rsidRPr="0055345B">
        <w:rPr>
          <w:rFonts w:asciiTheme="minorHAnsi" w:hAnsiTheme="minorHAnsi" w:cstheme="minorHAnsi"/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11C55066" wp14:editId="59AA0590">
            <wp:simplePos x="0" y="0"/>
            <wp:positionH relativeFrom="column">
              <wp:posOffset>-432435</wp:posOffset>
            </wp:positionH>
            <wp:positionV relativeFrom="paragraph">
              <wp:posOffset>76200</wp:posOffset>
            </wp:positionV>
            <wp:extent cx="6568440" cy="4925695"/>
            <wp:effectExtent l="0" t="0" r="3810" b="8255"/>
            <wp:wrapTopAndBottom/>
            <wp:docPr id="3" name="figura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</w:rPr>
      </w:pP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</w:rPr>
      </w:pPr>
      <w:r w:rsidRPr="0055345B">
        <w:rPr>
          <w:rFonts w:asciiTheme="minorHAnsi" w:hAnsiTheme="minorHAnsi" w:cstheme="minorHAnsi"/>
          <w:noProof/>
          <w:lang w:eastAsia="pt-BR" w:bidi="ar-SA"/>
        </w:rPr>
        <w:lastRenderedPageBreak/>
        <w:drawing>
          <wp:anchor distT="0" distB="0" distL="114300" distR="114300" simplePos="0" relativeHeight="251665408" behindDoc="0" locked="0" layoutInCell="1" allowOverlap="1" wp14:anchorId="6AA43B1A" wp14:editId="397C53D3">
            <wp:simplePos x="0" y="0"/>
            <wp:positionH relativeFrom="column">
              <wp:posOffset>104140</wp:posOffset>
            </wp:positionH>
            <wp:positionV relativeFrom="paragraph">
              <wp:posOffset>-226060</wp:posOffset>
            </wp:positionV>
            <wp:extent cx="5584320" cy="7405200"/>
            <wp:effectExtent l="0" t="0" r="0" b="5250"/>
            <wp:wrapTopAndBottom/>
            <wp:docPr id="4" name="figura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4320" cy="74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</w:rPr>
      </w:pP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</w:rPr>
      </w:pPr>
    </w:p>
    <w:p w:rsidR="0055345B" w:rsidRPr="0055345B" w:rsidRDefault="0055345B" w:rsidP="0055345B">
      <w:pPr>
        <w:pStyle w:val="Standard"/>
        <w:jc w:val="both"/>
        <w:rPr>
          <w:rFonts w:asciiTheme="minorHAnsi" w:hAnsiTheme="minorHAnsi" w:cstheme="minorHAnsi"/>
        </w:rPr>
      </w:pPr>
      <w:r w:rsidRPr="0055345B">
        <w:rPr>
          <w:rFonts w:asciiTheme="minorHAnsi" w:hAnsiTheme="minorHAnsi" w:cstheme="minorHAnsi"/>
        </w:rPr>
        <w:t xml:space="preserve">A Campanha “Não jogue seu óleo pelo ralo” vem sendo desenvolvida nos diferentes distritos de Rio Claro com o objetivo de informar a população para não jogar na pia, no solo ou no lixo o óleo utilizado na cozinha. Os cidadãos e alunos das escolas </w:t>
      </w:r>
      <w:proofErr w:type="spellStart"/>
      <w:r w:rsidRPr="0055345B">
        <w:rPr>
          <w:rFonts w:asciiTheme="minorHAnsi" w:hAnsiTheme="minorHAnsi" w:cstheme="minorHAnsi"/>
        </w:rPr>
        <w:t>muncipais</w:t>
      </w:r>
      <w:proofErr w:type="spellEnd"/>
      <w:r w:rsidRPr="0055345B">
        <w:rPr>
          <w:rFonts w:asciiTheme="minorHAnsi" w:hAnsiTheme="minorHAnsi" w:cstheme="minorHAnsi"/>
        </w:rPr>
        <w:t xml:space="preserve"> podem separar o óleo em garrafas (tipo pet) e entregar no ponto de coleta mais próximo.</w:t>
      </w:r>
    </w:p>
    <w:p w:rsidR="0055345B" w:rsidRPr="0055345B" w:rsidRDefault="0055345B">
      <w:pPr>
        <w:rPr>
          <w:b/>
        </w:rPr>
      </w:pPr>
      <w:bookmarkStart w:id="0" w:name="_GoBack"/>
      <w:bookmarkEnd w:id="0"/>
    </w:p>
    <w:sectPr w:rsidR="0055345B" w:rsidRPr="005534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5B"/>
    <w:rsid w:val="00197717"/>
    <w:rsid w:val="0055345B"/>
    <w:rsid w:val="008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5345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5345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125</Words>
  <Characters>676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AGEVAP1</dc:creator>
  <cp:lastModifiedBy>AGEVAP1</cp:lastModifiedBy>
  <cp:revision>1</cp:revision>
  <dcterms:created xsi:type="dcterms:W3CDTF">2015-06-24T14:37:00Z</dcterms:created>
  <dcterms:modified xsi:type="dcterms:W3CDTF">2015-06-24T14:44:00Z</dcterms:modified>
</cp:coreProperties>
</file>